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B0" w:rsidRDefault="003958B0" w:rsidP="003958B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958B0" w:rsidRDefault="003958B0" w:rsidP="003958B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3958B0" w:rsidRPr="003958B0" w:rsidRDefault="003958B0" w:rsidP="003958B0">
      <w:pPr>
        <w:jc w:val="center"/>
        <w:rPr>
          <w:szCs w:val="28"/>
        </w:rPr>
      </w:pPr>
      <w:r w:rsidRPr="003958B0">
        <w:rPr>
          <w:szCs w:val="28"/>
        </w:rPr>
        <w:t>Сведения о среднемесячной заработной плате руководителя, заместителей руководителя и главного бухгалтера Государственного</w:t>
      </w:r>
      <w:r w:rsidR="00D15E11">
        <w:rPr>
          <w:szCs w:val="28"/>
        </w:rPr>
        <w:t xml:space="preserve"> бюджетного учреждения города Москвы «Социально – </w:t>
      </w:r>
      <w:proofErr w:type="spellStart"/>
      <w:r w:rsidR="00D15E11">
        <w:rPr>
          <w:szCs w:val="28"/>
        </w:rPr>
        <w:t>досуговый</w:t>
      </w:r>
      <w:proofErr w:type="spellEnd"/>
      <w:r w:rsidR="00D15E11">
        <w:rPr>
          <w:szCs w:val="28"/>
        </w:rPr>
        <w:t xml:space="preserve"> центр «КОНТАКТ»</w:t>
      </w:r>
    </w:p>
    <w:p w:rsidR="003958B0" w:rsidRPr="00361AEF" w:rsidRDefault="003958B0" w:rsidP="003958B0">
      <w:pPr>
        <w:jc w:val="center"/>
        <w:rPr>
          <w:b/>
          <w:szCs w:val="28"/>
        </w:rPr>
      </w:pPr>
    </w:p>
    <w:p w:rsidR="003958B0" w:rsidRDefault="003958B0" w:rsidP="003958B0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644"/>
        <w:gridCol w:w="2463"/>
        <w:gridCol w:w="2106"/>
        <w:gridCol w:w="2031"/>
        <w:gridCol w:w="2327"/>
      </w:tblGrid>
      <w:tr w:rsidR="003958B0" w:rsidRPr="00361AEF" w:rsidTr="00D15E11">
        <w:tc>
          <w:tcPr>
            <w:tcW w:w="644" w:type="dxa"/>
          </w:tcPr>
          <w:p w:rsidR="003958B0" w:rsidRPr="00361AEF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№ п/п</w:t>
            </w:r>
          </w:p>
        </w:tc>
        <w:tc>
          <w:tcPr>
            <w:tcW w:w="2463" w:type="dxa"/>
          </w:tcPr>
          <w:p w:rsidR="003958B0" w:rsidRPr="00361AEF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Наименование учреждения (полностью)</w:t>
            </w:r>
          </w:p>
        </w:tc>
        <w:tc>
          <w:tcPr>
            <w:tcW w:w="2106" w:type="dxa"/>
          </w:tcPr>
          <w:p w:rsidR="003958B0" w:rsidRPr="00361AEF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Должность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031" w:type="dxa"/>
          </w:tcPr>
          <w:p w:rsidR="003958B0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Ф</w:t>
            </w:r>
            <w:r>
              <w:rPr>
                <w:b/>
                <w:szCs w:val="28"/>
              </w:rPr>
              <w:t>.</w:t>
            </w:r>
            <w:r w:rsidRPr="00361AEF"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>.О.</w:t>
            </w:r>
          </w:p>
          <w:p w:rsidR="003958B0" w:rsidRPr="00361AEF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(полностью)</w:t>
            </w:r>
          </w:p>
        </w:tc>
        <w:tc>
          <w:tcPr>
            <w:tcW w:w="2327" w:type="dxa"/>
          </w:tcPr>
          <w:p w:rsidR="003958B0" w:rsidRPr="0010344A" w:rsidRDefault="003958B0" w:rsidP="00BF5FAC">
            <w:pPr>
              <w:jc w:val="center"/>
              <w:rPr>
                <w:b/>
                <w:szCs w:val="28"/>
                <w:vertAlign w:val="superscript"/>
              </w:rPr>
            </w:pPr>
            <w:r w:rsidRPr="00361AEF">
              <w:rPr>
                <w:b/>
                <w:szCs w:val="28"/>
              </w:rPr>
              <w:t>Среднемесячная заработная плата</w:t>
            </w:r>
            <w:r>
              <w:rPr>
                <w:b/>
                <w:szCs w:val="28"/>
              </w:rPr>
              <w:t xml:space="preserve"> за 201</w:t>
            </w:r>
            <w:r w:rsidR="00BF5FAC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 xml:space="preserve"> год (руб.коп.)</w:t>
            </w:r>
            <w:r w:rsidRPr="0010344A">
              <w:rPr>
                <w:b/>
                <w:szCs w:val="28"/>
              </w:rPr>
              <w:t>*</w:t>
            </w:r>
          </w:p>
        </w:tc>
      </w:tr>
      <w:tr w:rsidR="003958B0" w:rsidTr="00D15E11">
        <w:tc>
          <w:tcPr>
            <w:tcW w:w="644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63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6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31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327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958B0" w:rsidTr="00D15E11">
        <w:tc>
          <w:tcPr>
            <w:tcW w:w="644" w:type="dxa"/>
          </w:tcPr>
          <w:p w:rsidR="003958B0" w:rsidRDefault="003958B0" w:rsidP="00EE647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63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Государственное бюджетное учреждение города Москвы «Социально – </w:t>
            </w:r>
            <w:proofErr w:type="spellStart"/>
            <w:r>
              <w:rPr>
                <w:szCs w:val="28"/>
              </w:rPr>
              <w:t>досуговый</w:t>
            </w:r>
            <w:proofErr w:type="spellEnd"/>
            <w:r>
              <w:rPr>
                <w:szCs w:val="28"/>
              </w:rPr>
              <w:t xml:space="preserve"> центр «КОНТАКТ»</w:t>
            </w:r>
          </w:p>
        </w:tc>
        <w:tc>
          <w:tcPr>
            <w:tcW w:w="2106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  <w:tc>
          <w:tcPr>
            <w:tcW w:w="2031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Быков Евгений Михайлович</w:t>
            </w:r>
          </w:p>
        </w:tc>
        <w:tc>
          <w:tcPr>
            <w:tcW w:w="2327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61 871,26</w:t>
            </w:r>
          </w:p>
        </w:tc>
      </w:tr>
      <w:tr w:rsidR="003958B0" w:rsidTr="00D15E11">
        <w:tc>
          <w:tcPr>
            <w:tcW w:w="644" w:type="dxa"/>
          </w:tcPr>
          <w:p w:rsidR="003958B0" w:rsidRDefault="003958B0" w:rsidP="00EE647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63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Государственное бюджетное учреждение города Москвы «Социально – </w:t>
            </w:r>
            <w:proofErr w:type="spellStart"/>
            <w:r>
              <w:rPr>
                <w:szCs w:val="28"/>
              </w:rPr>
              <w:t>досуговый</w:t>
            </w:r>
            <w:proofErr w:type="spellEnd"/>
            <w:r>
              <w:rPr>
                <w:szCs w:val="28"/>
              </w:rPr>
              <w:t xml:space="preserve"> центр «КОНТАКТ»</w:t>
            </w:r>
          </w:p>
        </w:tc>
        <w:tc>
          <w:tcPr>
            <w:tcW w:w="2106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2031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Горюнова Инна Анатольевна</w:t>
            </w:r>
          </w:p>
        </w:tc>
        <w:tc>
          <w:tcPr>
            <w:tcW w:w="2327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46 287,11</w:t>
            </w:r>
          </w:p>
        </w:tc>
      </w:tr>
    </w:tbl>
    <w:p w:rsidR="003958B0" w:rsidRDefault="003958B0" w:rsidP="003958B0">
      <w:pPr>
        <w:rPr>
          <w:szCs w:val="28"/>
        </w:rPr>
      </w:pPr>
      <w:r>
        <w:rPr>
          <w:szCs w:val="28"/>
        </w:rPr>
        <w:t>________________________________</w:t>
      </w:r>
    </w:p>
    <w:p w:rsidR="003958B0" w:rsidRDefault="003958B0" w:rsidP="003958B0">
      <w:pPr>
        <w:rPr>
          <w:szCs w:val="28"/>
        </w:rPr>
      </w:pPr>
      <w:r>
        <w:rPr>
          <w:szCs w:val="28"/>
        </w:rPr>
        <w:t>*Постановление Правительства Российской федерации от 24.12.2007г. № 922 «Об особенностях порядка исчисления средней заработной платы»</w:t>
      </w:r>
    </w:p>
    <w:p w:rsidR="003958B0" w:rsidRDefault="003958B0" w:rsidP="003958B0">
      <w:pPr>
        <w:rPr>
          <w:szCs w:val="28"/>
        </w:rPr>
      </w:pPr>
    </w:p>
    <w:p w:rsidR="003958B0" w:rsidRDefault="003958B0"/>
    <w:sectPr w:rsidR="003958B0" w:rsidSect="007C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3B2"/>
    <w:rsid w:val="003958B0"/>
    <w:rsid w:val="003B0325"/>
    <w:rsid w:val="00484FFE"/>
    <w:rsid w:val="007C6D45"/>
    <w:rsid w:val="00960391"/>
    <w:rsid w:val="00AA63B2"/>
    <w:rsid w:val="00AF0108"/>
    <w:rsid w:val="00BF5FAC"/>
    <w:rsid w:val="00D15E11"/>
    <w:rsid w:val="00D64805"/>
    <w:rsid w:val="00DF5EA2"/>
    <w:rsid w:val="00E5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5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CFD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Кострикина Е.В.</dc:creator>
  <cp:lastModifiedBy>Инна</cp:lastModifiedBy>
  <cp:revision>3</cp:revision>
  <dcterms:created xsi:type="dcterms:W3CDTF">2018-11-01T08:17:00Z</dcterms:created>
  <dcterms:modified xsi:type="dcterms:W3CDTF">2018-11-07T08:21:00Z</dcterms:modified>
</cp:coreProperties>
</file>